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小标宋简体" w:cs="Times New Roman"/>
        </w:rPr>
      </w:pPr>
      <w:r>
        <w:rPr>
          <w:rFonts w:hint="eastAsia" w:ascii="Times New Roman" w:hAnsi="Times New Roman" w:eastAsia="方正小标宋简体" w:cs="Times New Roman"/>
          <w:lang w:eastAsia="zh-CN"/>
        </w:rPr>
        <w:t>第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10步：填写“</w:t>
      </w:r>
      <w:r>
        <w:rPr>
          <w:rFonts w:hint="eastAsia" w:ascii="Times New Roman" w:hAnsi="Times New Roman" w:eastAsia="方正小标宋简体" w:cs="Times New Roman"/>
        </w:rPr>
        <w:t>联系人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”“</w:t>
      </w:r>
      <w:r>
        <w:rPr>
          <w:rFonts w:hint="eastAsia" w:ascii="Times New Roman" w:hAnsi="Times New Roman" w:eastAsia="方正小标宋简体" w:cs="Times New Roman"/>
        </w:rPr>
        <w:t>联系电话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”“</w:t>
      </w:r>
      <w:r>
        <w:rPr>
          <w:rFonts w:hint="eastAsia" w:ascii="Times New Roman" w:hAnsi="Times New Roman" w:eastAsia="方正小标宋简体" w:cs="Times New Roman"/>
        </w:rPr>
        <w:t>收货地址</w:t>
      </w:r>
      <w:r>
        <w:rPr>
          <w:rFonts w:hint="eastAsia" w:ascii="Times New Roman" w:hAnsi="Times New Roman" w:eastAsia="方正小标宋简体" w:cs="Times New Roman"/>
          <w:lang w:val="en-US" w:eastAsia="zh-CN"/>
        </w:rPr>
        <w:t>”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lang w:val="en-US" w:eastAsia="zh-CN"/>
        </w:rPr>
        <w:t>可填写该项目负责人，也可填写单位采购业务经办人，请务必填写清楚联系人姓名。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联系电话：</w:t>
      </w:r>
      <w:bookmarkStart w:id="0" w:name="_GoBack"/>
      <w:r>
        <w:rPr>
          <w:rFonts w:hint="eastAsia" w:ascii="Times New Roman" w:hAnsi="Times New Roman" w:eastAsia="仿宋_GB2312" w:cs="Times New Roman"/>
          <w:lang w:val="en-US" w:eastAsia="zh-CN"/>
        </w:rPr>
        <w:t>为了提高备案效率，请填写</w:t>
      </w:r>
      <w:r>
        <w:rPr>
          <w:rFonts w:hint="eastAsia" w:ascii="Times New Roman" w:hAnsi="Times New Roman" w:eastAsia="仿宋_GB2312" w:cs="Times New Roman"/>
          <w:lang w:val="en-US" w:eastAsia="zh-CN"/>
        </w:rPr>
        <w:t>以上联系人的手机号码。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收货地址：</w:t>
      </w:r>
      <w:r>
        <w:rPr>
          <w:rFonts w:hint="eastAsia" w:ascii="Times New Roman" w:hAnsi="Times New Roman" w:eastAsia="仿宋_GB2312" w:cs="Times New Roman"/>
          <w:lang w:val="en-US" w:eastAsia="zh-CN"/>
        </w:rPr>
        <w:t>基本为采购人单位地址。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21651"/>
    <w:rsid w:val="10300C4D"/>
    <w:rsid w:val="25E61A6F"/>
    <w:rsid w:val="2F563C7A"/>
    <w:rsid w:val="3A021651"/>
    <w:rsid w:val="40A76A2A"/>
    <w:rsid w:val="688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2024-12-05T08:31:00Z</dcterms:created>
  <dc:creator>魏冉</dc:creator>
  <cp:lastModifiedBy>魏冉</cp:lastModifiedBy>
  <dcterms:modified xsi:type="dcterms:W3CDTF">2024-12-06T07:32:13Z</dcterms:modified>
  <dc:title>第8步：填写“联系人”“联系电话”“收货地址”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