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E" w:rsidRPr="009568E1" w:rsidRDefault="00C2425E" w:rsidP="00C2425E">
      <w:pPr>
        <w:jc w:val="center"/>
        <w:rPr>
          <w:rFonts w:ascii="宋体" w:hAnsi="宋体" w:cs="华文中宋"/>
          <w:b/>
          <w:sz w:val="36"/>
          <w:szCs w:val="36"/>
        </w:rPr>
      </w:pPr>
      <w:r w:rsidRPr="009568E1">
        <w:rPr>
          <w:rFonts w:ascii="宋体" w:hAnsi="宋体" w:cs="华文中宋" w:hint="eastAsia"/>
          <w:b/>
          <w:sz w:val="36"/>
          <w:szCs w:val="36"/>
        </w:rPr>
        <w:t>市财政局第五党支部深入学习市委项书记讲话精神</w:t>
      </w:r>
    </w:p>
    <w:p w:rsidR="00C2425E" w:rsidRDefault="00C2425E" w:rsidP="00C2425E">
      <w:pPr>
        <w:ind w:firstLineChars="200" w:firstLine="640"/>
        <w:rPr>
          <w:rFonts w:ascii="仿宋_GB2312" w:eastAsia="仿宋_GB2312" w:hAnsi="仿宋_GB2312" w:cs="仿宋_GB2312"/>
          <w:sz w:val="32"/>
          <w:szCs w:val="32"/>
        </w:rPr>
      </w:pPr>
    </w:p>
    <w:p w:rsidR="00C2425E" w:rsidRPr="009568E1" w:rsidRDefault="00C2425E" w:rsidP="00C2425E">
      <w:pPr>
        <w:spacing w:line="440" w:lineRule="exact"/>
        <w:ind w:firstLineChars="200" w:firstLine="480"/>
        <w:rPr>
          <w:rFonts w:ascii="宋体" w:hAnsi="宋体" w:cs="仿宋_GB2312"/>
          <w:sz w:val="24"/>
          <w:szCs w:val="24"/>
        </w:rPr>
      </w:pPr>
      <w:r w:rsidRPr="009568E1">
        <w:rPr>
          <w:rFonts w:ascii="宋体" w:hAnsi="宋体" w:cs="仿宋_GB2312" w:hint="eastAsia"/>
          <w:sz w:val="24"/>
          <w:szCs w:val="24"/>
        </w:rPr>
        <w:t>3月7日上午，市财政局第五党支部</w:t>
      </w:r>
      <w:r>
        <w:rPr>
          <w:rFonts w:ascii="宋体" w:hAnsi="宋体" w:cs="仿宋_GB2312" w:hint="eastAsia"/>
          <w:sz w:val="24"/>
          <w:szCs w:val="24"/>
        </w:rPr>
        <w:t>率先</w:t>
      </w:r>
      <w:r w:rsidRPr="009568E1">
        <w:rPr>
          <w:rFonts w:ascii="宋体" w:hAnsi="宋体" w:cs="仿宋_GB2312" w:hint="eastAsia"/>
          <w:sz w:val="24"/>
          <w:szCs w:val="24"/>
        </w:rPr>
        <w:t>在局8楼会议室召开党员大会，深入学习市委项书记在市委常委会和全市目标绩效管理总结部署会议上的讲话。</w:t>
      </w:r>
    </w:p>
    <w:p w:rsidR="00C2425E" w:rsidRPr="009568E1" w:rsidRDefault="00C2425E" w:rsidP="00C2425E">
      <w:pPr>
        <w:spacing w:line="440" w:lineRule="exact"/>
        <w:ind w:firstLineChars="200" w:firstLine="480"/>
        <w:rPr>
          <w:rFonts w:ascii="宋体" w:hAnsi="宋体"/>
          <w:sz w:val="24"/>
          <w:szCs w:val="24"/>
        </w:rPr>
      </w:pPr>
      <w:r w:rsidRPr="009568E1">
        <w:rPr>
          <w:rFonts w:ascii="宋体" w:hAnsi="宋体" w:cs="仿宋_GB2312" w:hint="eastAsia"/>
          <w:sz w:val="24"/>
          <w:szCs w:val="24"/>
        </w:rPr>
        <w:t>会上，支部书记黄海波同志带领支部党员</w:t>
      </w:r>
      <w:r w:rsidRPr="009568E1">
        <w:rPr>
          <w:rFonts w:ascii="宋体" w:hAnsi="宋体"/>
          <w:sz w:val="24"/>
          <w:szCs w:val="24"/>
        </w:rPr>
        <w:t>干部原原本本学习</w:t>
      </w:r>
      <w:r w:rsidRPr="009568E1">
        <w:rPr>
          <w:rFonts w:ascii="宋体" w:hAnsi="宋体" w:hint="eastAsia"/>
          <w:sz w:val="24"/>
          <w:szCs w:val="24"/>
        </w:rPr>
        <w:t>了</w:t>
      </w:r>
      <w:r w:rsidRPr="009568E1">
        <w:rPr>
          <w:rFonts w:ascii="宋体" w:hAnsi="宋体"/>
          <w:sz w:val="24"/>
          <w:szCs w:val="24"/>
        </w:rPr>
        <w:t>会议领导讲话和印发的文件，</w:t>
      </w:r>
      <w:r w:rsidRPr="009568E1">
        <w:rPr>
          <w:rFonts w:ascii="宋体" w:hAnsi="宋体" w:hint="eastAsia"/>
          <w:sz w:val="24"/>
          <w:szCs w:val="24"/>
        </w:rPr>
        <w:t>要求全体党员干部</w:t>
      </w:r>
      <w:r w:rsidRPr="009568E1">
        <w:rPr>
          <w:rFonts w:ascii="宋体" w:hAnsi="宋体"/>
          <w:sz w:val="24"/>
          <w:szCs w:val="24"/>
        </w:rPr>
        <w:t>准确把握</w:t>
      </w:r>
      <w:r w:rsidRPr="009568E1">
        <w:rPr>
          <w:rFonts w:ascii="宋体" w:hAnsi="宋体" w:hint="eastAsia"/>
          <w:sz w:val="24"/>
          <w:szCs w:val="24"/>
        </w:rPr>
        <w:t>讲话</w:t>
      </w:r>
      <w:r w:rsidRPr="009568E1">
        <w:rPr>
          <w:rFonts w:ascii="宋体" w:hAnsi="宋体"/>
          <w:sz w:val="24"/>
          <w:szCs w:val="24"/>
        </w:rPr>
        <w:t>精神实质和深刻内涵，围绕针对各项工作提出的“九个一”要求，提高学习的针对性、实用性，力争做到学深悟透、入脑入心，确保思想和行动上与市委、市政府保持高度一致、相向而行，切实用市委、市政府的最新部署武装头脑、指导实践。</w:t>
      </w:r>
    </w:p>
    <w:p w:rsidR="00C2425E" w:rsidRPr="009568E1" w:rsidRDefault="00C2425E" w:rsidP="00C2425E">
      <w:pPr>
        <w:spacing w:line="440" w:lineRule="exact"/>
        <w:ind w:firstLineChars="200" w:firstLine="480"/>
        <w:rPr>
          <w:rFonts w:ascii="宋体" w:hAnsi="宋体" w:cs="仿宋_GB2312"/>
          <w:sz w:val="24"/>
          <w:szCs w:val="24"/>
        </w:rPr>
      </w:pPr>
      <w:r w:rsidRPr="009568E1">
        <w:rPr>
          <w:rFonts w:ascii="宋体" w:hAnsi="宋体" w:cs="仿宋_GB2312" w:hint="eastAsia"/>
          <w:sz w:val="24"/>
          <w:szCs w:val="24"/>
        </w:rPr>
        <w:t>局副调研员王统峰同志就</w:t>
      </w:r>
      <w:r w:rsidRPr="009568E1">
        <w:rPr>
          <w:rFonts w:ascii="宋体" w:hAnsi="宋体"/>
          <w:sz w:val="24"/>
          <w:szCs w:val="24"/>
        </w:rPr>
        <w:t>围绕市委、市政府</w:t>
      </w:r>
      <w:r w:rsidRPr="009568E1">
        <w:rPr>
          <w:rFonts w:ascii="宋体" w:hAnsi="宋体" w:hint="eastAsia"/>
          <w:sz w:val="24"/>
          <w:szCs w:val="24"/>
        </w:rPr>
        <w:t>提出的</w:t>
      </w:r>
      <w:r w:rsidRPr="009568E1">
        <w:rPr>
          <w:rFonts w:ascii="宋体" w:hAnsi="宋体"/>
          <w:sz w:val="24"/>
          <w:szCs w:val="24"/>
        </w:rPr>
        <w:t>“高质发展、后发先至”</w:t>
      </w:r>
      <w:r w:rsidRPr="009568E1">
        <w:rPr>
          <w:rFonts w:ascii="宋体" w:hAnsi="宋体" w:hint="eastAsia"/>
          <w:sz w:val="24"/>
          <w:szCs w:val="24"/>
        </w:rPr>
        <w:t>发展主题，</w:t>
      </w:r>
      <w:r>
        <w:rPr>
          <w:rFonts w:ascii="宋体" w:hAnsi="宋体" w:hint="eastAsia"/>
          <w:sz w:val="24"/>
          <w:szCs w:val="24"/>
        </w:rPr>
        <w:t>给全体党员进行了一次专题辅导，他指出，</w:t>
      </w:r>
      <w:r w:rsidRPr="009568E1">
        <w:rPr>
          <w:rFonts w:ascii="宋体" w:hAnsi="宋体" w:cs="仿宋_GB2312" w:hint="eastAsia"/>
          <w:sz w:val="24"/>
          <w:szCs w:val="24"/>
        </w:rPr>
        <w:t>财政</w:t>
      </w:r>
      <w:r>
        <w:rPr>
          <w:rFonts w:ascii="宋体" w:hAnsi="宋体" w:cs="仿宋_GB2312" w:hint="eastAsia"/>
          <w:sz w:val="24"/>
          <w:szCs w:val="24"/>
        </w:rPr>
        <w:t>干部</w:t>
      </w:r>
      <w:r w:rsidRPr="009568E1">
        <w:rPr>
          <w:rFonts w:ascii="宋体" w:hAnsi="宋体" w:cs="仿宋_GB2312" w:hint="eastAsia"/>
          <w:sz w:val="24"/>
          <w:szCs w:val="24"/>
        </w:rPr>
        <w:t>要有抢抓机遇的能力和承接机遇的准备，要有解决问题的办法和思路，在思想上主动做到奋发有为，在行动上做到求真务实，最终达成实实在在的和谐、团结。与会党员认真听讲、做好笔记并开展了充分的讨论，</w:t>
      </w:r>
      <w:r>
        <w:rPr>
          <w:rFonts w:ascii="宋体" w:hAnsi="宋体" w:cs="仿宋_GB2312" w:hint="eastAsia"/>
          <w:sz w:val="24"/>
          <w:szCs w:val="24"/>
        </w:rPr>
        <w:t>会议现场讨论氛围热烈，</w:t>
      </w:r>
      <w:r w:rsidRPr="009568E1">
        <w:rPr>
          <w:rFonts w:ascii="宋体" w:hAnsi="宋体" w:cs="仿宋_GB2312" w:hint="eastAsia"/>
          <w:sz w:val="24"/>
          <w:szCs w:val="24"/>
        </w:rPr>
        <w:t>其他党员</w:t>
      </w:r>
      <w:r w:rsidR="00F91CDC">
        <w:rPr>
          <w:rFonts w:ascii="宋体" w:hAnsi="宋体" w:cs="仿宋_GB2312" w:hint="eastAsia"/>
          <w:sz w:val="24"/>
          <w:szCs w:val="24"/>
        </w:rPr>
        <w:t>也</w:t>
      </w:r>
      <w:r w:rsidRPr="009568E1">
        <w:rPr>
          <w:rFonts w:ascii="宋体" w:hAnsi="宋体" w:cs="仿宋_GB2312" w:hint="eastAsia"/>
          <w:sz w:val="24"/>
          <w:szCs w:val="24"/>
        </w:rPr>
        <w:t>交流了各自的学习体会，党员同志纷纷表示将以此次党员大会为契机，继续深入学习市委项书记讲话精神，并扎扎实实地落实到日常工作中去。</w:t>
      </w:r>
    </w:p>
    <w:p w:rsidR="00C2425E" w:rsidRDefault="00C2425E" w:rsidP="00C2425E">
      <w:pPr>
        <w:spacing w:line="440" w:lineRule="exact"/>
        <w:ind w:firstLineChars="200" w:firstLine="480"/>
        <w:rPr>
          <w:rFonts w:ascii="宋体" w:hAnsi="宋体" w:cs="仿宋_GB2312"/>
          <w:sz w:val="24"/>
          <w:szCs w:val="24"/>
        </w:rPr>
      </w:pPr>
      <w:r w:rsidRPr="009568E1">
        <w:rPr>
          <w:rFonts w:ascii="宋体" w:hAnsi="宋体" w:cs="仿宋_GB2312" w:hint="eastAsia"/>
          <w:sz w:val="24"/>
          <w:szCs w:val="24"/>
        </w:rPr>
        <w:t>支部书记黄海波同志</w:t>
      </w:r>
      <w:r>
        <w:rPr>
          <w:rFonts w:ascii="宋体" w:hAnsi="宋体" w:cs="仿宋_GB2312" w:hint="eastAsia"/>
          <w:sz w:val="24"/>
          <w:szCs w:val="24"/>
        </w:rPr>
        <w:t>在总结发言中用</w:t>
      </w:r>
      <w:r w:rsidRPr="009568E1">
        <w:rPr>
          <w:rFonts w:ascii="宋体" w:hAnsi="宋体" w:cs="仿宋_GB2312" w:hint="eastAsia"/>
          <w:sz w:val="24"/>
          <w:szCs w:val="24"/>
        </w:rPr>
        <w:t>6个“动”，即激动、感动、触动、</w:t>
      </w:r>
      <w:r>
        <w:rPr>
          <w:rFonts w:ascii="宋体" w:hAnsi="宋体" w:cs="仿宋_GB2312" w:hint="eastAsia"/>
          <w:sz w:val="24"/>
          <w:szCs w:val="24"/>
        </w:rPr>
        <w:t>行动、律动和联动12个字与全体党员分享了学习心得，强调党员干部</w:t>
      </w:r>
      <w:r>
        <w:rPr>
          <w:rFonts w:ascii="宋体" w:hAnsi="宋体" w:hint="eastAsia"/>
          <w:sz w:val="24"/>
          <w:szCs w:val="24"/>
        </w:rPr>
        <w:t>要紧扣</w:t>
      </w:r>
      <w:r w:rsidRPr="009568E1">
        <w:rPr>
          <w:rFonts w:ascii="宋体" w:hAnsi="宋体"/>
          <w:sz w:val="24"/>
          <w:szCs w:val="24"/>
        </w:rPr>
        <w:t>“高质发展、后发先至”这条主线，紧密结合自身岗位实际和工作特点，正视连云港发展面临的现实形势和现实差距，对照先进，</w:t>
      </w:r>
      <w:proofErr w:type="gramStart"/>
      <w:r w:rsidRPr="009568E1">
        <w:rPr>
          <w:rFonts w:ascii="宋体" w:hAnsi="宋体"/>
          <w:sz w:val="24"/>
          <w:szCs w:val="24"/>
        </w:rPr>
        <w:t>寻标找差</w:t>
      </w:r>
      <w:proofErr w:type="gramEnd"/>
      <w:r w:rsidRPr="009568E1">
        <w:rPr>
          <w:rFonts w:ascii="宋体" w:hAnsi="宋体"/>
          <w:sz w:val="24"/>
          <w:szCs w:val="24"/>
        </w:rPr>
        <w:t>，提标争优，</w:t>
      </w:r>
      <w:proofErr w:type="gramStart"/>
      <w:r w:rsidRPr="009568E1">
        <w:rPr>
          <w:rFonts w:ascii="宋体" w:hAnsi="宋体"/>
          <w:sz w:val="24"/>
          <w:szCs w:val="24"/>
        </w:rPr>
        <w:t>创标创新</w:t>
      </w:r>
      <w:proofErr w:type="gramEnd"/>
      <w:r w:rsidRPr="009568E1">
        <w:rPr>
          <w:rFonts w:ascii="宋体" w:hAnsi="宋体"/>
          <w:sz w:val="24"/>
          <w:szCs w:val="24"/>
        </w:rPr>
        <w:t>，把着眼点聚焦到坚持服务和保障经济建设这个中心，加快改革发展上来；要充分领会项书记关于工作作风的“四实”“四干”</w:t>
      </w:r>
      <w:r>
        <w:rPr>
          <w:rFonts w:ascii="宋体" w:hAnsi="宋体"/>
          <w:sz w:val="24"/>
          <w:szCs w:val="24"/>
        </w:rPr>
        <w:t>要求，争当实干者，不当旁观者</w:t>
      </w:r>
      <w:r>
        <w:rPr>
          <w:rFonts w:ascii="宋体" w:hAnsi="宋体" w:hint="eastAsia"/>
          <w:sz w:val="24"/>
          <w:szCs w:val="24"/>
        </w:rPr>
        <w:t>，</w:t>
      </w:r>
      <w:r w:rsidRPr="009568E1">
        <w:rPr>
          <w:rFonts w:ascii="宋体" w:hAnsi="宋体" w:cs="仿宋_GB2312" w:hint="eastAsia"/>
          <w:sz w:val="24"/>
          <w:szCs w:val="24"/>
        </w:rPr>
        <w:t>号召全体党员把思想化为行动，共同为港城的新一轮发展贡献力量。</w:t>
      </w:r>
      <w:r w:rsidR="00F91CDC">
        <w:rPr>
          <w:rFonts w:ascii="宋体" w:hAnsi="宋体" w:cs="仿宋_GB2312" w:hint="eastAsia"/>
          <w:sz w:val="24"/>
          <w:szCs w:val="24"/>
        </w:rPr>
        <w:t>（财政局 沈倾媛）</w:t>
      </w:r>
    </w:p>
    <w:p w:rsidR="00C2425E" w:rsidRDefault="00C2425E" w:rsidP="00C2425E">
      <w:pPr>
        <w:rPr>
          <w:rFonts w:ascii="宋体" w:hAnsi="宋体" w:cs="仿宋_GB2312"/>
          <w:sz w:val="24"/>
          <w:szCs w:val="24"/>
        </w:rPr>
      </w:pPr>
    </w:p>
    <w:p w:rsidR="0045507C" w:rsidRPr="00C2425E" w:rsidRDefault="0045507C"/>
    <w:sectPr w:rsidR="0045507C" w:rsidRPr="00C2425E" w:rsidSect="0013068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3C" w:rsidRDefault="00FC023C" w:rsidP="00C2425E">
      <w:r>
        <w:separator/>
      </w:r>
    </w:p>
  </w:endnote>
  <w:endnote w:type="continuationSeparator" w:id="0">
    <w:p w:rsidR="00FC023C" w:rsidRDefault="00FC023C" w:rsidP="00C24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3C" w:rsidRDefault="00FC023C" w:rsidP="00C2425E">
      <w:r>
        <w:separator/>
      </w:r>
    </w:p>
  </w:footnote>
  <w:footnote w:type="continuationSeparator" w:id="0">
    <w:p w:rsidR="00FC023C" w:rsidRDefault="00FC023C" w:rsidP="00C24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25E"/>
    <w:rsid w:val="0012272C"/>
    <w:rsid w:val="00130686"/>
    <w:rsid w:val="0045507C"/>
    <w:rsid w:val="00C2425E"/>
    <w:rsid w:val="00F91CDC"/>
    <w:rsid w:val="00FC0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2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425E"/>
    <w:rPr>
      <w:sz w:val="18"/>
      <w:szCs w:val="18"/>
    </w:rPr>
  </w:style>
  <w:style w:type="paragraph" w:styleId="a4">
    <w:name w:val="footer"/>
    <w:basedOn w:val="a"/>
    <w:link w:val="Char0"/>
    <w:uiPriority w:val="99"/>
    <w:semiHidden/>
    <w:unhideWhenUsed/>
    <w:rsid w:val="00C242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42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cp:lastModifiedBy>
  <cp:revision>3</cp:revision>
  <dcterms:created xsi:type="dcterms:W3CDTF">2018-03-09T03:30:00Z</dcterms:created>
  <dcterms:modified xsi:type="dcterms:W3CDTF">2018-03-09T03:33:00Z</dcterms:modified>
</cp:coreProperties>
</file>